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319E0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E05F091" wp14:editId="24EAC857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5488E8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68E80C3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1500A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AA5AB0" w14:textId="77777777" w:rsidR="001E5F2B" w:rsidRDefault="001E5F2B">
            <w:pPr>
              <w:rPr>
                <w:rStyle w:val="Forte"/>
                <w:rFonts w:eastAsia="Times New Roman"/>
              </w:rPr>
            </w:pPr>
          </w:p>
          <w:p w14:paraId="290BD6D3" w14:textId="3A0E67A1" w:rsidR="00000000" w:rsidRDefault="001E5F2B">
            <w:pPr>
              <w:rPr>
                <w:rStyle w:val="Forte"/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1</w:t>
            </w:r>
            <w:r>
              <w:rPr>
                <w:rStyle w:val="Forte"/>
              </w:rPr>
              <w:t>4/11/2025</w:t>
            </w:r>
          </w:p>
          <w:p w14:paraId="33D96309" w14:textId="77777777" w:rsidR="001E5F2B" w:rsidRDefault="001E5F2B" w:rsidP="001E5F2B">
            <w:pPr>
              <w:rPr>
                <w:rStyle w:val="Forte"/>
                <w:rFonts w:eastAsia="Times New Roman"/>
              </w:rPr>
            </w:pPr>
          </w:p>
          <w:p w14:paraId="5FC6CE5F" w14:textId="77777777" w:rsidR="001E5F2B" w:rsidRPr="001E5F2B" w:rsidRDefault="001E5F2B" w:rsidP="001E5F2B">
            <w:pPr>
              <w:rPr>
                <w:rFonts w:eastAsia="Times New Roman"/>
              </w:rPr>
            </w:pPr>
          </w:p>
        </w:tc>
      </w:tr>
    </w:tbl>
    <w:p w14:paraId="2928B368" w14:textId="77777777" w:rsidR="00000000" w:rsidRDefault="00000000">
      <w:pPr>
        <w:pStyle w:val="NormalWeb"/>
      </w:pPr>
      <w:bookmarkStart w:id="0" w:name="_Hlk213915639"/>
      <w:r>
        <w:rPr>
          <w:rStyle w:val="Forte"/>
        </w:rPr>
        <w:t>GOVERNO DO ESTADO DE SÃO PAULO</w:t>
      </w:r>
    </w:p>
    <w:p w14:paraId="19775D13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33A4F89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F0A05FF" w14:textId="77777777" w:rsidR="00000000" w:rsidRDefault="00000000">
      <w:pPr>
        <w:pStyle w:val="NormalWeb"/>
      </w:pPr>
      <w:r>
        <w:rPr>
          <w:rStyle w:val="Forte"/>
        </w:rPr>
        <w:t>ESCOLA TÉCNICA ESTADUAL ARMANDO PANNUNZIO – SOROCABA</w:t>
      </w:r>
    </w:p>
    <w:p w14:paraId="7E94EF8F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32B73EAE" w14:textId="77777777" w:rsidR="00000000" w:rsidRDefault="00000000">
      <w:pPr>
        <w:pStyle w:val="NormalWeb"/>
      </w:pPr>
      <w:r>
        <w:rPr>
          <w:rStyle w:val="Forte"/>
        </w:rPr>
        <w:t>EDITAL Nº 264/44/2025 – PROCESSO Nº 136.00139815/2025–27</w:t>
      </w:r>
    </w:p>
    <w:p w14:paraId="3AEC6B42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1ADB98D9" w14:textId="77777777" w:rsidR="00000000" w:rsidRDefault="00000000">
      <w:pPr>
        <w:pStyle w:val="NormalWeb"/>
      </w:pPr>
      <w:r>
        <w:t>O Superintendente da ESCOLA TÉCNICA ESTADUAL ARMANDO PANNUNZIO, da cidade de SOROCABA,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75837673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4F640DC4" w14:textId="77777777" w:rsidR="00000000" w:rsidRDefault="00000000">
      <w:pPr>
        <w:pStyle w:val="NormalWeb"/>
      </w:pPr>
      <w:r>
        <w:t> </w:t>
      </w:r>
    </w:p>
    <w:p w14:paraId="4C70F8EF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250AD5C6" w14:textId="77777777" w:rsidR="00000000" w:rsidRDefault="00000000">
      <w:pPr>
        <w:pStyle w:val="NormalWeb"/>
      </w:pPr>
      <w:r>
        <w:lastRenderedPageBreak/>
        <w:t xml:space="preserve">343 – ESPANHOL </w:t>
      </w:r>
      <w:proofErr w:type="gramStart"/>
      <w:r>
        <w:t>INSTRUMENTAL(</w:t>
      </w:r>
      <w:proofErr w:type="gramEnd"/>
      <w:r>
        <w:t>COMÉRCIO EXTERIOR INTEGRADO AO ENSINO MÉDIO (MTEC – PROGRAMA NOVOTEC INTEGRADO) – MTEC–N)</w:t>
      </w:r>
    </w:p>
    <w:p w14:paraId="2BB7C474" w14:textId="77777777" w:rsidR="00000000" w:rsidRDefault="00000000">
      <w:pPr>
        <w:pStyle w:val="NormalWeb"/>
      </w:pPr>
      <w:r>
        <w:t> </w:t>
      </w:r>
    </w:p>
    <w:p w14:paraId="43F86078" w14:textId="77777777" w:rsidR="00000000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GISLAINE CRISTINA DURÃO LUZ / RG 256783780 / 15657076800 / 37,00; </w:t>
      </w:r>
    </w:p>
    <w:p w14:paraId="2A99BCA1" w14:textId="77777777" w:rsidR="00000000" w:rsidRDefault="00000000">
      <w:pPr>
        <w:pStyle w:val="NormalWeb"/>
      </w:pPr>
      <w:r>
        <w:t> </w:t>
      </w:r>
    </w:p>
    <w:p w14:paraId="66E62894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26AFA988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3C07923C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ARMANDO PANNUNZIO</w:t>
      </w:r>
    </w:p>
    <w:p w14:paraId="0981DABF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COSTA RICA Nº 60 </w:t>
      </w:r>
      <w:r>
        <w:br/>
        <w:t>BAIRRO: JARDIM PARADA DO ALTO – CEP: 180025805 – CIDADE: SOROCABA</w:t>
      </w:r>
    </w:p>
    <w:p w14:paraId="55B187C9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03/12/2025</w:t>
      </w:r>
    </w:p>
    <w:p w14:paraId="16B2FEEB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09:50</w:t>
      </w:r>
    </w:p>
    <w:p w14:paraId="6BEA2920" w14:textId="6B40AC2E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</w:t>
      </w:r>
      <w:r w:rsidR="00ED274D">
        <w:t xml:space="preserve"> minutos</w:t>
      </w:r>
    </w:p>
    <w:p w14:paraId="1138B3D4" w14:textId="77777777" w:rsidR="00000000" w:rsidRDefault="00000000">
      <w:pPr>
        <w:pStyle w:val="NormalWeb"/>
      </w:pPr>
      <w:r>
        <w:t> </w:t>
      </w:r>
    </w:p>
    <w:p w14:paraId="47578197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031352D4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175D41BF" w14:textId="77777777" w:rsidR="00000000" w:rsidRDefault="00000000">
      <w:pPr>
        <w:pStyle w:val="NormalWeb"/>
      </w:pPr>
      <w:r>
        <w:t>1. Expressão oral na simulação de contextos de uso profissional;</w:t>
      </w:r>
    </w:p>
    <w:p w14:paraId="6FAFEEBD" w14:textId="2BA35E2C" w:rsidR="00000000" w:rsidRDefault="00000000">
      <w:pPr>
        <w:pStyle w:val="NormalWeb"/>
      </w:pPr>
      <w:r>
        <w:t>2. </w:t>
      </w:r>
      <w:r w:rsidR="00ED274D">
        <w:t>Vocabulário</w:t>
      </w:r>
      <w:r>
        <w:t>: • Terminologia técnico–científica; • Vocabulário específico da área de atuação profissional.</w:t>
      </w:r>
    </w:p>
    <w:p w14:paraId="4B66BBE6" w14:textId="77777777" w:rsidR="00000000" w:rsidRDefault="00000000">
      <w:pPr>
        <w:pStyle w:val="NormalWeb"/>
      </w:pPr>
      <w:r>
        <w:t>3. Terminologia em língua espanhola para atividades na área de Comércio Exterior: • Nomenclatura dos tipos de transações comerciais; • Pronomes de tratamento; • Cargos e funções; • Hierarquia.</w:t>
      </w:r>
    </w:p>
    <w:p w14:paraId="3F434E7B" w14:textId="77777777" w:rsidR="00000000" w:rsidRDefault="00000000">
      <w:pPr>
        <w:pStyle w:val="NormalWeb"/>
      </w:pPr>
      <w:r>
        <w:lastRenderedPageBreak/>
        <w:t> </w:t>
      </w:r>
    </w:p>
    <w:p w14:paraId="14269C0E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283D709F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58164BB1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6A62AD86" w14:textId="3A2BFF65" w:rsidR="001E5F2B" w:rsidRDefault="00000000" w:rsidP="001E5F2B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bookmarkEnd w:id="0"/>
    <w:p w14:paraId="62B1E75E" w14:textId="2F05C1E9" w:rsidR="00305609" w:rsidRDefault="00305609">
      <w:pPr>
        <w:pStyle w:val="NormalWeb"/>
      </w:pPr>
    </w:p>
    <w:sectPr w:rsidR="003056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74D"/>
    <w:rsid w:val="001E5F2B"/>
    <w:rsid w:val="00305609"/>
    <w:rsid w:val="00D07A9B"/>
    <w:rsid w:val="00ED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4A2C85"/>
  <w15:chartTrackingRefBased/>
  <w15:docId w15:val="{BCD8143D-8D6D-4086-942F-4AE016BD1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575</Words>
  <Characters>3108</Characters>
  <Application>Microsoft Office Word</Application>
  <DocSecurity>0</DocSecurity>
  <Lines>25</Lines>
  <Paragraphs>7</Paragraphs>
  <ScaleCrop>false</ScaleCrop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Melo Silva</dc:creator>
  <cp:keywords/>
  <dc:description/>
  <cp:lastModifiedBy>Giovanna Melo Silva</cp:lastModifiedBy>
  <cp:revision>3</cp:revision>
  <dcterms:created xsi:type="dcterms:W3CDTF">2025-11-13T11:39:00Z</dcterms:created>
  <dcterms:modified xsi:type="dcterms:W3CDTF">2025-11-13T11:40:00Z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2025-11-13T11:40:29Z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b0079aa8-012d-4f07-9ebd-aa8f122e77d5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